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A35A9" w:rsidRPr="00CA35A9" w:rsidRDefault="00CA35A9" w:rsidP="00CA35A9">
      <w:pPr>
        <w:pStyle w:val="a5"/>
        <w:rPr>
          <w:sz w:val="28"/>
          <w:szCs w:val="28"/>
        </w:rPr>
      </w:pPr>
      <w:bookmarkStart w:id="0" w:name="Par1"/>
      <w:bookmarkStart w:id="1" w:name="Par58"/>
      <w:bookmarkEnd w:id="0"/>
      <w:bookmarkEnd w:id="1"/>
      <w:r w:rsidRPr="00CA35A9">
        <w:rPr>
          <w:sz w:val="28"/>
          <w:szCs w:val="28"/>
        </w:rPr>
        <w:t>Ханты - Мансийский автономный округ – Югра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sz w:val="28"/>
          <w:szCs w:val="28"/>
        </w:rPr>
      </w:pPr>
      <w:r w:rsidRPr="00CA35A9">
        <w:rPr>
          <w:sz w:val="28"/>
          <w:szCs w:val="28"/>
        </w:rPr>
        <w:t>Советский район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b w:val="0"/>
          <w:sz w:val="24"/>
          <w:szCs w:val="24"/>
        </w:rPr>
      </w:pP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 xml:space="preserve">АДМИНИСТРАЦИЯ ГОРОДСКОГО ПОСЕЛЕНИЯ </w:t>
      </w: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>ПИОНЕРСКИЙ</w:t>
      </w:r>
    </w:p>
    <w:p w:rsidR="00CA35A9" w:rsidRPr="00CA35A9" w:rsidRDefault="00CA35A9" w:rsidP="00CA35A9">
      <w:pPr>
        <w:pBdr>
          <w:bottom w:val="single" w:sz="12" w:space="1" w:color="auto"/>
        </w:pBd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35A9" w:rsidRPr="00904324" w:rsidRDefault="00CA35A9" w:rsidP="00CA35A9">
      <w:pPr>
        <w:rPr>
          <w:rFonts w:ascii="Times New Roman" w:hAnsi="Times New Roman" w:cs="Times New Roman"/>
          <w:b/>
          <w:sz w:val="32"/>
          <w:szCs w:val="32"/>
        </w:rPr>
      </w:pPr>
    </w:p>
    <w:p w:rsidR="00CA35A9" w:rsidRDefault="00CA35A9" w:rsidP="009043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04324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904324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904324" w:rsidRPr="00606939" w:rsidRDefault="00340161" w:rsidP="0090432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«02» декабря </w:t>
      </w:r>
      <w:r w:rsidR="00904324" w:rsidRPr="00606939">
        <w:rPr>
          <w:rFonts w:ascii="Times New Roman" w:hAnsi="Times New Roman" w:cs="Times New Roman"/>
          <w:sz w:val="24"/>
          <w:szCs w:val="24"/>
        </w:rPr>
        <w:t xml:space="preserve">2015 г.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№ 328</w:t>
      </w:r>
    </w:p>
    <w:p w:rsidR="00904324" w:rsidRDefault="00904324" w:rsidP="0090432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04324" w:rsidRPr="00904324" w:rsidRDefault="00904324" w:rsidP="00904324">
      <w:pPr>
        <w:pStyle w:val="a4"/>
        <w:rPr>
          <w:rFonts w:ascii="Times New Roman" w:hAnsi="Times New Roman" w:cs="Times New Roman"/>
          <w:sz w:val="24"/>
          <w:szCs w:val="24"/>
        </w:rPr>
      </w:pPr>
      <w:r w:rsidRPr="00904324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постановление </w:t>
      </w:r>
    </w:p>
    <w:p w:rsidR="00D81689" w:rsidRDefault="00904324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904324"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</w:t>
      </w:r>
      <w:proofErr w:type="gramStart"/>
      <w:r w:rsidRPr="00904324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606939" w:rsidRDefault="00904324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904324">
        <w:rPr>
          <w:rFonts w:ascii="Times New Roman" w:hAnsi="Times New Roman" w:cs="Times New Roman"/>
          <w:sz w:val="24"/>
          <w:szCs w:val="24"/>
        </w:rPr>
        <w:t xml:space="preserve"> от </w:t>
      </w:r>
      <w:r w:rsidR="00E93A09" w:rsidRPr="00904324">
        <w:rPr>
          <w:rFonts w:ascii="Times New Roman" w:hAnsi="Times New Roman" w:cs="Times New Roman"/>
          <w:sz w:val="24"/>
          <w:szCs w:val="24"/>
        </w:rPr>
        <w:t>18</w:t>
      </w:r>
      <w:r w:rsidR="00E47B0D" w:rsidRPr="00904324">
        <w:rPr>
          <w:rFonts w:ascii="Times New Roman" w:hAnsi="Times New Roman" w:cs="Times New Roman"/>
          <w:sz w:val="24"/>
          <w:szCs w:val="24"/>
        </w:rPr>
        <w:t xml:space="preserve"> мая 2015 </w:t>
      </w:r>
      <w:r w:rsidR="00D81689">
        <w:rPr>
          <w:rFonts w:ascii="Times New Roman" w:hAnsi="Times New Roman" w:cs="Times New Roman"/>
          <w:sz w:val="24"/>
          <w:szCs w:val="24"/>
        </w:rPr>
        <w:t xml:space="preserve"> г.  </w:t>
      </w:r>
      <w:r w:rsidR="00E47B0D" w:rsidRPr="00904324">
        <w:rPr>
          <w:rFonts w:ascii="Times New Roman" w:hAnsi="Times New Roman" w:cs="Times New Roman"/>
          <w:sz w:val="24"/>
          <w:szCs w:val="24"/>
        </w:rPr>
        <w:t>№116</w:t>
      </w:r>
      <w:r w:rsidRPr="00904324">
        <w:rPr>
          <w:rFonts w:ascii="Times New Roman" w:hAnsi="Times New Roman" w:cs="Times New Roman"/>
          <w:sz w:val="24"/>
          <w:szCs w:val="24"/>
        </w:rPr>
        <w:t xml:space="preserve"> </w:t>
      </w:r>
      <w:r w:rsidR="00606939" w:rsidRPr="00606939">
        <w:rPr>
          <w:rFonts w:ascii="Times New Roman" w:hAnsi="Times New Roman" w:cs="Times New Roman"/>
          <w:sz w:val="24"/>
          <w:szCs w:val="24"/>
        </w:rPr>
        <w:t xml:space="preserve">«Об утверждении административного </w:t>
      </w:r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>регламента предоставления муниципальной услуги</w:t>
      </w:r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6939">
        <w:rPr>
          <w:rFonts w:ascii="Times New Roman" w:hAnsi="Times New Roman" w:cs="Times New Roman"/>
          <w:bCs/>
          <w:sz w:val="24"/>
          <w:szCs w:val="24"/>
        </w:rPr>
        <w:t>«</w:t>
      </w:r>
      <w:r w:rsidRPr="00606939">
        <w:rPr>
          <w:rFonts w:ascii="Times New Roman" w:hAnsi="Times New Roman" w:cs="Times New Roman"/>
          <w:sz w:val="24"/>
          <w:szCs w:val="24"/>
        </w:rPr>
        <w:t>Выдача разрешений на строительство (за исключением</w:t>
      </w:r>
      <w:proofErr w:type="gramEnd"/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 xml:space="preserve"> случаев, предусмотренных Градостроительным </w:t>
      </w:r>
      <w:hyperlink r:id="rId6" w:history="1">
        <w:r w:rsidRPr="00606939">
          <w:rPr>
            <w:rStyle w:val="a3"/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06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606939">
        <w:rPr>
          <w:rFonts w:ascii="Times New Roman" w:hAnsi="Times New Roman" w:cs="Times New Roman"/>
          <w:sz w:val="24"/>
          <w:szCs w:val="24"/>
        </w:rPr>
        <w:t xml:space="preserve">Российской Федерации, иными федеральными законами), </w:t>
      </w:r>
      <w:proofErr w:type="gramEnd"/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 xml:space="preserve">при осуществлении строительства, реконструкции объектов </w:t>
      </w:r>
    </w:p>
    <w:p w:rsidR="00606939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 xml:space="preserve">капитального строительства, </w:t>
      </w:r>
      <w:proofErr w:type="gramStart"/>
      <w:r w:rsidRPr="00606939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606939">
        <w:rPr>
          <w:rFonts w:ascii="Times New Roman" w:hAnsi="Times New Roman" w:cs="Times New Roman"/>
          <w:sz w:val="24"/>
          <w:szCs w:val="24"/>
        </w:rPr>
        <w:t xml:space="preserve"> на территории </w:t>
      </w:r>
    </w:p>
    <w:p w:rsidR="00CA35A9" w:rsidRPr="00904324" w:rsidRDefault="00606939" w:rsidP="00D81689">
      <w:pPr>
        <w:pStyle w:val="a4"/>
        <w:rPr>
          <w:rFonts w:ascii="Times New Roman" w:hAnsi="Times New Roman" w:cs="Times New Roman"/>
          <w:sz w:val="24"/>
          <w:szCs w:val="24"/>
        </w:rPr>
      </w:pPr>
      <w:r w:rsidRPr="0060693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gramStart"/>
      <w:r w:rsidRPr="0060693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606939">
        <w:rPr>
          <w:rFonts w:ascii="Times New Roman" w:hAnsi="Times New Roman" w:cs="Times New Roman"/>
          <w:sz w:val="24"/>
          <w:szCs w:val="24"/>
        </w:rPr>
        <w:t>»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</w:t>
      </w:r>
      <w:r w:rsidR="0090432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A35A9">
        <w:rPr>
          <w:rFonts w:ascii="Times New Roman" w:hAnsi="Times New Roman" w:cs="Times New Roman"/>
          <w:sz w:val="24"/>
          <w:szCs w:val="24"/>
        </w:rPr>
        <w:t xml:space="preserve">№ 210-ФЗ «Об организации предоставления государственных и муниципальных услуг», Уставом городского </w:t>
      </w:r>
      <w:r w:rsidR="00E47B0D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 w:rsidR="00E47B0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5E1BF1" w:rsidRDefault="00CA35A9" w:rsidP="005E1BF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904324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81689">
        <w:rPr>
          <w:rFonts w:ascii="Times New Roman" w:hAnsi="Times New Roman" w:cs="Times New Roman"/>
          <w:sz w:val="24"/>
          <w:szCs w:val="24"/>
        </w:rPr>
        <w:t xml:space="preserve">в </w:t>
      </w:r>
      <w:r w:rsidR="005E1BF1">
        <w:rPr>
          <w:rFonts w:ascii="Times New Roman" w:hAnsi="Times New Roman" w:cs="Times New Roman"/>
          <w:sz w:val="24"/>
          <w:szCs w:val="24"/>
        </w:rPr>
        <w:t xml:space="preserve"> </w:t>
      </w:r>
      <w:r w:rsidR="00D54391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5E1BF1">
        <w:rPr>
          <w:rFonts w:ascii="Times New Roman" w:hAnsi="Times New Roman" w:cs="Times New Roman"/>
          <w:sz w:val="24"/>
          <w:szCs w:val="24"/>
        </w:rPr>
        <w:t>постановлени</w:t>
      </w:r>
      <w:r w:rsidR="00D54391">
        <w:rPr>
          <w:rFonts w:ascii="Times New Roman" w:hAnsi="Times New Roman" w:cs="Times New Roman"/>
          <w:sz w:val="24"/>
          <w:szCs w:val="24"/>
        </w:rPr>
        <w:t>ю</w:t>
      </w:r>
      <w:r w:rsidR="005E1BF1">
        <w:rPr>
          <w:rFonts w:ascii="Times New Roman" w:hAnsi="Times New Roman" w:cs="Times New Roman"/>
          <w:sz w:val="24"/>
          <w:szCs w:val="24"/>
        </w:rPr>
        <w:t xml:space="preserve"> </w:t>
      </w:r>
      <w:r w:rsidR="005E1BF1" w:rsidRPr="005E1BF1"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Пионерский от 18 мая 2015  г.  №116 </w:t>
      </w:r>
      <w:r w:rsidR="005E1BF1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</w:t>
      </w:r>
      <w:r w:rsidR="00D81689">
        <w:rPr>
          <w:rFonts w:ascii="Times New Roman" w:hAnsi="Times New Roman" w:cs="Times New Roman"/>
          <w:sz w:val="24"/>
          <w:szCs w:val="24"/>
        </w:rPr>
        <w:t xml:space="preserve"> </w:t>
      </w:r>
      <w:r w:rsidRPr="00CA35A9">
        <w:rPr>
          <w:rFonts w:ascii="Times New Roman" w:hAnsi="Times New Roman" w:cs="Times New Roman"/>
          <w:sz w:val="24"/>
          <w:szCs w:val="24"/>
        </w:rPr>
        <w:t>регламент</w:t>
      </w:r>
      <w:r w:rsidR="005E1BF1">
        <w:rPr>
          <w:rFonts w:ascii="Times New Roman" w:hAnsi="Times New Roman" w:cs="Times New Roman"/>
          <w:sz w:val="24"/>
          <w:szCs w:val="24"/>
        </w:rPr>
        <w:t>а</w:t>
      </w:r>
      <w:r w:rsidRPr="00CA35A9">
        <w:rPr>
          <w:rFonts w:ascii="Times New Roman" w:hAnsi="Times New Roman" w:cs="Times New Roman"/>
          <w:sz w:val="24"/>
          <w:szCs w:val="24"/>
        </w:rPr>
        <w:t xml:space="preserve"> предо</w:t>
      </w:r>
      <w:r w:rsidR="003D0D4A">
        <w:rPr>
          <w:rFonts w:ascii="Times New Roman" w:hAnsi="Times New Roman" w:cs="Times New Roman"/>
          <w:sz w:val="24"/>
          <w:szCs w:val="24"/>
        </w:rPr>
        <w:t xml:space="preserve">ставления муниципальной услуги </w:t>
      </w:r>
      <w:r w:rsidR="003D0D4A" w:rsidRPr="003D0D4A">
        <w:rPr>
          <w:rFonts w:ascii="Times New Roman" w:hAnsi="Times New Roman" w:cs="Times New Roman"/>
          <w:bCs/>
          <w:sz w:val="24"/>
          <w:szCs w:val="24"/>
        </w:rPr>
        <w:t>«</w:t>
      </w:r>
      <w:r w:rsidR="003D0D4A" w:rsidRPr="003D0D4A">
        <w:rPr>
          <w:rFonts w:ascii="Times New Roman" w:hAnsi="Times New Roman" w:cs="Times New Roman"/>
          <w:sz w:val="24"/>
          <w:szCs w:val="24"/>
        </w:rPr>
        <w:t>Выдача разрешений на строительство (за</w:t>
      </w:r>
      <w:proofErr w:type="gramEnd"/>
      <w:r w:rsidR="003D0D4A" w:rsidRPr="003D0D4A">
        <w:rPr>
          <w:rFonts w:ascii="Times New Roman" w:hAnsi="Times New Roman" w:cs="Times New Roman"/>
          <w:sz w:val="24"/>
          <w:szCs w:val="24"/>
        </w:rPr>
        <w:t xml:space="preserve"> исключением случаев, предусмотренных Градостроительным </w:t>
      </w:r>
      <w:hyperlink r:id="rId7" w:history="1">
        <w:r w:rsidR="003D0D4A" w:rsidRPr="003D0D4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3D0D4A" w:rsidRPr="003D0D4A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городское поселение </w:t>
      </w:r>
      <w:proofErr w:type="gramStart"/>
      <w:r w:rsidR="003D0D4A" w:rsidRPr="003D0D4A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3D0D4A" w:rsidRPr="003D0D4A">
        <w:rPr>
          <w:rFonts w:ascii="Times New Roman" w:hAnsi="Times New Roman" w:cs="Times New Roman"/>
          <w:sz w:val="24"/>
          <w:szCs w:val="24"/>
        </w:rPr>
        <w:t>»</w:t>
      </w:r>
      <w:r w:rsidRPr="00CA35A9">
        <w:rPr>
          <w:rFonts w:ascii="Times New Roman" w:hAnsi="Times New Roman" w:cs="Times New Roman"/>
          <w:sz w:val="24"/>
          <w:szCs w:val="24"/>
        </w:rPr>
        <w:t xml:space="preserve"> </w:t>
      </w:r>
      <w:r w:rsidR="00D816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5E1BF1">
        <w:rPr>
          <w:rFonts w:ascii="Times New Roman" w:hAnsi="Times New Roman" w:cs="Times New Roman"/>
          <w:sz w:val="24"/>
          <w:szCs w:val="24"/>
        </w:rPr>
        <w:t>:</w:t>
      </w:r>
    </w:p>
    <w:p w:rsidR="00743C55" w:rsidRDefault="005E1BF1" w:rsidP="005E1BF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E1BF1">
        <w:rPr>
          <w:rFonts w:ascii="Times New Roman" w:hAnsi="Times New Roman" w:cs="Times New Roman"/>
          <w:sz w:val="24"/>
          <w:szCs w:val="24"/>
        </w:rPr>
        <w:t xml:space="preserve">.1. </w:t>
      </w:r>
      <w:r w:rsidR="000A3E13">
        <w:rPr>
          <w:rFonts w:ascii="Times New Roman" w:hAnsi="Times New Roman" w:cs="Times New Roman"/>
          <w:sz w:val="24"/>
          <w:szCs w:val="24"/>
        </w:rPr>
        <w:t>В</w:t>
      </w:r>
      <w:r w:rsidR="00743C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743C55" w:rsidRPr="00743C55">
        <w:rPr>
          <w:rFonts w:ascii="Times New Roman" w:hAnsi="Times New Roman" w:cs="Times New Roman"/>
          <w:sz w:val="24"/>
          <w:szCs w:val="24"/>
        </w:rPr>
        <w:t>1</w:t>
      </w:r>
      <w:r w:rsidR="00743C55">
        <w:rPr>
          <w:rFonts w:ascii="Times New Roman" w:hAnsi="Times New Roman" w:cs="Times New Roman"/>
          <w:sz w:val="24"/>
          <w:szCs w:val="24"/>
        </w:rPr>
        <w:t>.3.1:</w:t>
      </w:r>
    </w:p>
    <w:p w:rsidR="005E1BF1" w:rsidRPr="00743C55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подпункт</w:t>
      </w:r>
      <w:r w:rsidR="00914F4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BF1">
        <w:rPr>
          <w:rFonts w:ascii="Times New Roman" w:hAnsi="Times New Roman" w:cs="Times New Roman"/>
          <w:sz w:val="24"/>
          <w:szCs w:val="24"/>
        </w:rPr>
        <w:t xml:space="preserve">«а» слова «кабинет заместителя главы муниципального образования </w:t>
      </w:r>
      <w:proofErr w:type="spellStart"/>
      <w:r w:rsidR="005E1BF1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="005E1BF1">
        <w:rPr>
          <w:rFonts w:ascii="Times New Roman" w:hAnsi="Times New Roman" w:cs="Times New Roman"/>
          <w:sz w:val="24"/>
          <w:szCs w:val="24"/>
        </w:rPr>
        <w:t xml:space="preserve">. Пионерский» заменить словами «кабинет </w:t>
      </w:r>
      <w:r w:rsidR="000A3E13">
        <w:rPr>
          <w:rFonts w:ascii="Times New Roman" w:hAnsi="Times New Roman" w:cs="Times New Roman"/>
          <w:sz w:val="24"/>
          <w:szCs w:val="24"/>
        </w:rPr>
        <w:t>муниципального жилищного инспектора»;</w:t>
      </w:r>
    </w:p>
    <w:p w:rsidR="00743C55" w:rsidRPr="00743C55" w:rsidRDefault="00914F47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43C55" w:rsidRPr="00743C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подпункт «в» </w:t>
      </w:r>
      <w:r w:rsidR="00743C55" w:rsidRPr="00743C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43C55" w:rsidRPr="00743C55" w:rsidRDefault="00914F47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43C55" w:rsidRPr="00743C55">
        <w:rPr>
          <w:rFonts w:ascii="Times New Roman" w:hAnsi="Times New Roman" w:cs="Times New Roman"/>
          <w:sz w:val="24"/>
          <w:szCs w:val="24"/>
        </w:rPr>
        <w:t>в) по почте, в том числе электронной почте:</w:t>
      </w:r>
    </w:p>
    <w:p w:rsidR="00743C55" w:rsidRPr="00743C55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C55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поселения: </w:t>
      </w:r>
      <w:proofErr w:type="spellStart"/>
      <w:r w:rsidRPr="00743C55">
        <w:rPr>
          <w:rFonts w:ascii="Times New Roman" w:hAnsi="Times New Roman" w:cs="Times New Roman"/>
          <w:sz w:val="24"/>
          <w:szCs w:val="24"/>
          <w:lang w:val="en-US"/>
        </w:rPr>
        <w:t>pioneradm</w:t>
      </w:r>
      <w:proofErr w:type="spellEnd"/>
      <w:r w:rsidRPr="00743C55">
        <w:rPr>
          <w:rFonts w:ascii="Times New Roman" w:hAnsi="Times New Roman" w:cs="Times New Roman"/>
          <w:sz w:val="24"/>
          <w:szCs w:val="24"/>
        </w:rPr>
        <w:t>2</w:t>
      </w:r>
      <w:hyperlink r:id="rId8" w:history="1">
        <w:r w:rsidRPr="00743C55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743C5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743C5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43C5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743C55">
        <w:rPr>
          <w:rFonts w:ascii="Times New Roman" w:hAnsi="Times New Roman" w:cs="Times New Roman"/>
          <w:sz w:val="24"/>
          <w:szCs w:val="24"/>
        </w:rPr>
        <w:t>;</w:t>
      </w:r>
    </w:p>
    <w:p w:rsidR="00743C55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3C55">
        <w:rPr>
          <w:rFonts w:ascii="Times New Roman" w:hAnsi="Times New Roman" w:cs="Times New Roman"/>
          <w:sz w:val="24"/>
          <w:szCs w:val="24"/>
        </w:rPr>
        <w:t xml:space="preserve">адрес электронной почты исполнителя: </w:t>
      </w:r>
      <w:hyperlink r:id="rId9" w:history="1"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ziryanova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ira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</w:rPr>
          <w:t>2015@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14F47" w:rsidRPr="005E315B">
          <w:rPr>
            <w:rStyle w:val="a3"/>
            <w:rFonts w:ascii="Times New Roman" w:hAnsi="Times New Roman" w:cs="Times New Roman"/>
            <w:sz w:val="24"/>
            <w:szCs w:val="24"/>
          </w:rPr>
          <w:t>;»</w:t>
        </w:r>
      </w:hyperlink>
      <w:r w:rsidR="00914F47">
        <w:rPr>
          <w:rFonts w:ascii="Times New Roman" w:hAnsi="Times New Roman" w:cs="Times New Roman"/>
          <w:sz w:val="24"/>
          <w:szCs w:val="24"/>
        </w:rPr>
        <w:t>;</w:t>
      </w:r>
    </w:p>
    <w:p w:rsidR="00914F47" w:rsidRPr="00743C55" w:rsidRDefault="00914F47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подпункт «г» изложить в следующей редакции:</w:t>
      </w:r>
    </w:p>
    <w:p w:rsidR="00743C55" w:rsidRPr="00743C55" w:rsidRDefault="00914F47" w:rsidP="00914F47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743C55" w:rsidRPr="00743C55">
        <w:rPr>
          <w:rFonts w:ascii="Times New Roman" w:hAnsi="Times New Roman" w:cs="Times New Roman"/>
          <w:sz w:val="24"/>
          <w:szCs w:val="24"/>
        </w:rPr>
        <w:t>г) посредством телефонной связи: телефон: 8(34675) 4-06-69</w:t>
      </w:r>
      <w:r>
        <w:rPr>
          <w:rFonts w:ascii="Times New Roman" w:hAnsi="Times New Roman" w:cs="Times New Roman"/>
          <w:sz w:val="24"/>
          <w:szCs w:val="24"/>
        </w:rPr>
        <w:t>;»;</w:t>
      </w:r>
    </w:p>
    <w:p w:rsidR="00D54391" w:rsidRDefault="000A3E13" w:rsidP="00D5439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E1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A3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подпункте 2.2.1. слова «</w:t>
      </w:r>
      <w:r w:rsidRPr="000A3E13">
        <w:rPr>
          <w:rFonts w:ascii="Times New Roman" w:hAnsi="Times New Roman" w:cs="Times New Roman"/>
          <w:sz w:val="24"/>
          <w:szCs w:val="24"/>
        </w:rPr>
        <w:t xml:space="preserve">заместителем главы муниципального образования </w:t>
      </w:r>
      <w:proofErr w:type="spellStart"/>
      <w:r w:rsidRPr="000A3E13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Pr="000A3E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A3E13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0A3E13">
        <w:rPr>
          <w:rFonts w:ascii="Times New Roman" w:hAnsi="Times New Roman" w:cs="Times New Roman"/>
          <w:sz w:val="24"/>
          <w:szCs w:val="24"/>
        </w:rPr>
        <w:t xml:space="preserve"> (далее – должностное лицо администрации поселения)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3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</w:t>
      </w:r>
      <w:r w:rsidR="00340161">
        <w:rPr>
          <w:rFonts w:ascii="Times New Roman" w:hAnsi="Times New Roman" w:cs="Times New Roman"/>
          <w:sz w:val="24"/>
          <w:szCs w:val="24"/>
        </w:rPr>
        <w:t>овами «муниципальным жилищным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40161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(далее – должностное лицо администрации поселения)</w:t>
      </w:r>
      <w:r w:rsidR="00D54391">
        <w:rPr>
          <w:rFonts w:ascii="Times New Roman" w:hAnsi="Times New Roman" w:cs="Times New Roman"/>
          <w:sz w:val="24"/>
          <w:szCs w:val="24"/>
        </w:rPr>
        <w:t>»;</w:t>
      </w:r>
    </w:p>
    <w:p w:rsidR="007E1AB6" w:rsidRPr="00D54391" w:rsidRDefault="00743C55" w:rsidP="00743C5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7E1AB6" w:rsidRPr="00D54391">
        <w:rPr>
          <w:rFonts w:ascii="Times New Roman" w:hAnsi="Times New Roman" w:cs="Times New Roman"/>
          <w:sz w:val="24"/>
          <w:szCs w:val="24"/>
        </w:rPr>
        <w:t xml:space="preserve">. </w:t>
      </w:r>
      <w:r w:rsidR="00606939" w:rsidRPr="00D54391">
        <w:rPr>
          <w:rFonts w:ascii="Times New Roman" w:hAnsi="Times New Roman" w:cs="Times New Roman"/>
          <w:sz w:val="24"/>
          <w:szCs w:val="24"/>
        </w:rPr>
        <w:t xml:space="preserve">    П</w:t>
      </w:r>
      <w:r w:rsidR="007E1AB6" w:rsidRPr="00D54391">
        <w:rPr>
          <w:rFonts w:ascii="Times New Roman" w:hAnsi="Times New Roman" w:cs="Times New Roman"/>
          <w:sz w:val="24"/>
          <w:szCs w:val="24"/>
        </w:rPr>
        <w:t>ервый абзац пункта 2.4. изложить в следующей редакции:</w:t>
      </w:r>
    </w:p>
    <w:p w:rsidR="00CA35A9" w:rsidRDefault="007E1AB6" w:rsidP="00743C5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4391">
        <w:rPr>
          <w:rFonts w:ascii="Times New Roman" w:hAnsi="Times New Roman" w:cs="Times New Roman"/>
          <w:sz w:val="24"/>
          <w:szCs w:val="24"/>
        </w:rPr>
        <w:t xml:space="preserve">«- решение о выдаче заявителю разрешения на строительство по </w:t>
      </w:r>
      <w:hyperlink r:id="rId10" w:history="1">
        <w:r w:rsidRPr="00D54391">
          <w:rPr>
            <w:rStyle w:val="a3"/>
            <w:rFonts w:ascii="Times New Roman" w:hAnsi="Times New Roman" w:cs="Times New Roman"/>
            <w:sz w:val="24"/>
            <w:szCs w:val="24"/>
          </w:rPr>
          <w:t>форме</w:t>
        </w:r>
      </w:hyperlink>
      <w:r w:rsidRPr="00D54391">
        <w:rPr>
          <w:rFonts w:ascii="Times New Roman" w:hAnsi="Times New Roman" w:cs="Times New Roman"/>
          <w:sz w:val="24"/>
          <w:szCs w:val="24"/>
        </w:rPr>
        <w:t>, утвержденной Приказом Министерства строительства и жилищно-коммунального хозяйства  Российской Федерации  от 19 февраля 2015 г. № 117/</w:t>
      </w:r>
      <w:proofErr w:type="spellStart"/>
      <w:proofErr w:type="gramStart"/>
      <w:r w:rsidRPr="00D54391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D54391">
        <w:rPr>
          <w:rFonts w:ascii="Times New Roman" w:hAnsi="Times New Roman" w:cs="Times New Roman"/>
          <w:sz w:val="24"/>
          <w:szCs w:val="24"/>
        </w:rPr>
        <w:t xml:space="preserve">  «Об утверждении формы разрешения на строительство и формы разрешения на ввод объекта в эксплуатацию»; </w:t>
      </w:r>
    </w:p>
    <w:p w:rsidR="00D54391" w:rsidRPr="00D54391" w:rsidRDefault="00D54391" w:rsidP="00D54391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</w:p>
    <w:p w:rsidR="00D54391" w:rsidRDefault="00743C55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D54391" w:rsidRPr="00D54391">
        <w:rPr>
          <w:rFonts w:ascii="Times New Roman" w:hAnsi="Times New Roman" w:cs="Times New Roman"/>
          <w:sz w:val="24"/>
          <w:szCs w:val="24"/>
        </w:rPr>
        <w:t>.  В абзаце втором пункта 2.5.  слова «со дня регистрации соответствующего заявления в департаменте» заменить словами «со дня регистрации соответствующего заявления в администрации поселения»</w:t>
      </w:r>
      <w:r w:rsidR="00D54391">
        <w:rPr>
          <w:rFonts w:ascii="Times New Roman" w:hAnsi="Times New Roman" w:cs="Times New Roman"/>
          <w:sz w:val="24"/>
          <w:szCs w:val="24"/>
        </w:rPr>
        <w:t>.</w:t>
      </w:r>
    </w:p>
    <w:p w:rsid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пункт 2.16. изложить в следующей редакции: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«2.16. </w:t>
      </w:r>
      <w:r w:rsidRPr="00340161">
        <w:rPr>
          <w:rFonts w:ascii="Times New Roman" w:hAnsi="Times New Roman" w:cs="Times New Roman"/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Здание должно быть оборудовано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преимущественно на нижних этажах зданий или в отдельно стоящих зданиях.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оборудуются: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пандусами, расширенными проходами, тактильными полосами</w:t>
      </w:r>
      <w:r w:rsidRPr="00340161">
        <w:rPr>
          <w:rFonts w:ascii="Times New Roman" w:hAnsi="Times New Roman" w:cs="Times New Roman"/>
          <w:sz w:val="24"/>
          <w:szCs w:val="24"/>
        </w:rPr>
        <w:br/>
        <w:t>по путям движения, позволяющими обеспечить беспрепятственный доступ инвалидов;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соответствующими указателями с автономными источниками бесперебойного питания;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контрастной маркировкой ступеней по пути движения;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информационной мнемосхемой (тактильной схемой движения);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тактильными табличками с надписями, дублированными шрифтом Брайля.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Лестницы, находящиеся по пути движения в помещение для предоставления муниципальной услуги оборудуются: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тактильными полосами;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контрастной маркировкой крайних ступеней;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поручнями с двух сторон, с тактильными полосами, нанесенными на поручни, с тактильно-выпуклым шрифтом и шрифтом Брайля с указанием этажа;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тактильными табличками с указанием этажей, дублированными шрифтом Брайля.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0161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</w:t>
      </w:r>
      <w:r w:rsidRPr="00340161">
        <w:rPr>
          <w:rFonts w:ascii="Times New Roman" w:hAnsi="Times New Roman" w:cs="Times New Roman"/>
          <w:sz w:val="24"/>
          <w:szCs w:val="24"/>
        </w:rPr>
        <w:br/>
        <w:t>в помещении, к лифтам, подъемным платформам для инвалидов,</w:t>
      </w:r>
      <w:r w:rsidRPr="00340161">
        <w:rPr>
          <w:rFonts w:ascii="Times New Roman" w:hAnsi="Times New Roman" w:cs="Times New Roman"/>
          <w:sz w:val="24"/>
          <w:szCs w:val="24"/>
        </w:rPr>
        <w:br/>
        <w:t>к аудиовизуальным и информационным системам, доступным для инвалидов.</w:t>
      </w:r>
      <w:proofErr w:type="gramEnd"/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>На видном месте в здании располагаются схемы размещения средств пожаротушения и путей эвакуации.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340161" w:rsidRPr="00340161" w:rsidRDefault="00340161" w:rsidP="00340161">
      <w:pPr>
        <w:tabs>
          <w:tab w:val="left" w:pos="1080"/>
          <w:tab w:val="left" w:pos="1620"/>
        </w:tabs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161">
        <w:rPr>
          <w:rFonts w:ascii="Times New Roman" w:hAnsi="Times New Roman" w:cs="Times New Roman"/>
          <w:sz w:val="24"/>
          <w:szCs w:val="24"/>
        </w:rPr>
        <w:lastRenderedPageBreak/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</w:t>
      </w:r>
      <w:proofErr w:type="gramStart"/>
      <w:r w:rsidRPr="0034016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340161" w:rsidRDefault="00340161" w:rsidP="00743C55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бюллетене «Пионерский Вестник» и разместить на официальном сайте Администрации городского поселения Пионерский. 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D54391" w:rsidRDefault="00D54391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4391" w:rsidRPr="00CA35A9" w:rsidRDefault="00D54391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A35A9">
        <w:rPr>
          <w:rFonts w:ascii="Times New Roman" w:hAnsi="Times New Roman" w:cs="Times New Roman"/>
          <w:sz w:val="24"/>
          <w:szCs w:val="24"/>
          <w:lang w:eastAsia="ru-RU"/>
        </w:rPr>
        <w:t>Глава городского поселения Пионерский                                                                   В.С. Зубчик</w:t>
      </w:r>
    </w:p>
    <w:p w:rsidR="00D54391" w:rsidRDefault="00D54391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54391" w:rsidRDefault="00D54391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54391" w:rsidRDefault="00D54391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54391" w:rsidRDefault="00D54391" w:rsidP="00CA35A9">
      <w:pPr>
        <w:rPr>
          <w:sz w:val="24"/>
          <w:szCs w:val="24"/>
        </w:rPr>
      </w:pPr>
      <w:bookmarkStart w:id="2" w:name="_GoBack"/>
      <w:bookmarkEnd w:id="2"/>
    </w:p>
    <w:sectPr w:rsidR="00D54391" w:rsidSect="00914F4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26"/>
    <w:rsid w:val="000068D2"/>
    <w:rsid w:val="00041BD6"/>
    <w:rsid w:val="000440ED"/>
    <w:rsid w:val="00056A70"/>
    <w:rsid w:val="00063866"/>
    <w:rsid w:val="000854F3"/>
    <w:rsid w:val="000A3E13"/>
    <w:rsid w:val="000C5D2F"/>
    <w:rsid w:val="000D02F4"/>
    <w:rsid w:val="000F5D18"/>
    <w:rsid w:val="00114FAB"/>
    <w:rsid w:val="00145D6E"/>
    <w:rsid w:val="001678CD"/>
    <w:rsid w:val="00181812"/>
    <w:rsid w:val="00184F2F"/>
    <w:rsid w:val="001C0F3F"/>
    <w:rsid w:val="001E6489"/>
    <w:rsid w:val="001F102D"/>
    <w:rsid w:val="00211DED"/>
    <w:rsid w:val="00255B02"/>
    <w:rsid w:val="00294543"/>
    <w:rsid w:val="002945B7"/>
    <w:rsid w:val="002B33C3"/>
    <w:rsid w:val="002F7AFF"/>
    <w:rsid w:val="00301793"/>
    <w:rsid w:val="00334434"/>
    <w:rsid w:val="00340161"/>
    <w:rsid w:val="003463F3"/>
    <w:rsid w:val="003A1063"/>
    <w:rsid w:val="003B1277"/>
    <w:rsid w:val="003D0D4A"/>
    <w:rsid w:val="003E291D"/>
    <w:rsid w:val="004729A2"/>
    <w:rsid w:val="004A403E"/>
    <w:rsid w:val="004C11E2"/>
    <w:rsid w:val="004E401C"/>
    <w:rsid w:val="005329BF"/>
    <w:rsid w:val="00543C50"/>
    <w:rsid w:val="00547202"/>
    <w:rsid w:val="005836EF"/>
    <w:rsid w:val="005E1BF1"/>
    <w:rsid w:val="00606939"/>
    <w:rsid w:val="00613709"/>
    <w:rsid w:val="00640F21"/>
    <w:rsid w:val="00661190"/>
    <w:rsid w:val="006933C8"/>
    <w:rsid w:val="006E3EB6"/>
    <w:rsid w:val="00743C55"/>
    <w:rsid w:val="00756796"/>
    <w:rsid w:val="007E1AB6"/>
    <w:rsid w:val="007F5570"/>
    <w:rsid w:val="0082572F"/>
    <w:rsid w:val="008604A3"/>
    <w:rsid w:val="008621D8"/>
    <w:rsid w:val="008E6067"/>
    <w:rsid w:val="008F0329"/>
    <w:rsid w:val="008F7B03"/>
    <w:rsid w:val="00904324"/>
    <w:rsid w:val="00914F47"/>
    <w:rsid w:val="00925B72"/>
    <w:rsid w:val="009474AB"/>
    <w:rsid w:val="00984F28"/>
    <w:rsid w:val="009A2F37"/>
    <w:rsid w:val="009B7605"/>
    <w:rsid w:val="009C33ED"/>
    <w:rsid w:val="00A21F08"/>
    <w:rsid w:val="00A237A3"/>
    <w:rsid w:val="00A337A8"/>
    <w:rsid w:val="00AA243D"/>
    <w:rsid w:val="00AD3D9A"/>
    <w:rsid w:val="00AD6FF8"/>
    <w:rsid w:val="00B168F8"/>
    <w:rsid w:val="00B21E2D"/>
    <w:rsid w:val="00BA18A2"/>
    <w:rsid w:val="00BA1A94"/>
    <w:rsid w:val="00BB6EDE"/>
    <w:rsid w:val="00BD406B"/>
    <w:rsid w:val="00BE72FC"/>
    <w:rsid w:val="00BF4546"/>
    <w:rsid w:val="00C40F7C"/>
    <w:rsid w:val="00C46529"/>
    <w:rsid w:val="00CA35A9"/>
    <w:rsid w:val="00D14B26"/>
    <w:rsid w:val="00D21BF1"/>
    <w:rsid w:val="00D3301D"/>
    <w:rsid w:val="00D35BB2"/>
    <w:rsid w:val="00D35E08"/>
    <w:rsid w:val="00D44085"/>
    <w:rsid w:val="00D44947"/>
    <w:rsid w:val="00D54391"/>
    <w:rsid w:val="00D81689"/>
    <w:rsid w:val="00DA22D4"/>
    <w:rsid w:val="00DB2A12"/>
    <w:rsid w:val="00DE3B8B"/>
    <w:rsid w:val="00E05E18"/>
    <w:rsid w:val="00E21D71"/>
    <w:rsid w:val="00E47B0D"/>
    <w:rsid w:val="00E93A09"/>
    <w:rsid w:val="00EA4AAE"/>
    <w:rsid w:val="00EF4E12"/>
    <w:rsid w:val="00EF6E9F"/>
    <w:rsid w:val="00F2026F"/>
    <w:rsid w:val="00F438F3"/>
    <w:rsid w:val="00F47DA3"/>
    <w:rsid w:val="00F549A0"/>
    <w:rsid w:val="00F57366"/>
    <w:rsid w:val="00F573A4"/>
    <w:rsid w:val="00FB1C7D"/>
    <w:rsid w:val="00FF0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2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2401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28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2370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sovetskiy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4AEB151E3628A57FA0BB4ACB5F90A2D894C743E077C16E5E745EF7BC6p4u2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4AEB151E3628A57FA0BB4ACB5F90A2D894C743E077C16E5E745EF7BC6p4u2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4AEB151E3628A57FA0BB4ACB5F90A2D8D4D7335027E4BEFEF1CE379C14D86E967AED2082986BCpCu1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iryanova.ira2015@mail.ru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612B5-06BA-4924-9E30-0065B2E5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Косполова Ирина Петровна</dc:creator>
  <cp:lastModifiedBy>Urist</cp:lastModifiedBy>
  <cp:revision>2</cp:revision>
  <cp:lastPrinted>2015-12-03T11:39:00Z</cp:lastPrinted>
  <dcterms:created xsi:type="dcterms:W3CDTF">2015-12-03T11:41:00Z</dcterms:created>
  <dcterms:modified xsi:type="dcterms:W3CDTF">2015-12-03T11:41:00Z</dcterms:modified>
</cp:coreProperties>
</file>